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4F6CF" w14:textId="3B6E7934" w:rsidR="00C828AB" w:rsidRPr="00C828AB" w:rsidRDefault="00C828AB" w:rsidP="0099760A">
      <w:pPr>
        <w:spacing w:line="240" w:lineRule="auto"/>
        <w:ind w:left="360" w:hanging="360"/>
        <w:rPr>
          <w:rFonts w:ascii="Garamond" w:hAnsi="Garamond"/>
          <w:b/>
          <w:bCs/>
          <w:sz w:val="24"/>
          <w:szCs w:val="24"/>
          <w:u w:val="single"/>
          <w:lang w:val="en-US"/>
        </w:rPr>
      </w:pPr>
      <w:r w:rsidRPr="00C828AB">
        <w:rPr>
          <w:rFonts w:ascii="Garamond" w:hAnsi="Garamond"/>
          <w:b/>
          <w:bCs/>
          <w:sz w:val="24"/>
          <w:szCs w:val="24"/>
          <w:u w:val="single"/>
          <w:lang w:val="en-US"/>
        </w:rPr>
        <w:t>Sunday</w:t>
      </w:r>
      <w:r>
        <w:rPr>
          <w:rFonts w:ascii="Garamond" w:hAnsi="Garamond"/>
          <w:b/>
          <w:bCs/>
          <w:sz w:val="24"/>
          <w:szCs w:val="24"/>
          <w:u w:val="single"/>
          <w:lang w:val="en-US"/>
        </w:rPr>
        <w:t xml:space="preserve"> </w:t>
      </w:r>
      <w:r w:rsidR="007206AF">
        <w:rPr>
          <w:rFonts w:ascii="Garamond" w:hAnsi="Garamond"/>
          <w:b/>
          <w:bCs/>
          <w:sz w:val="24"/>
          <w:szCs w:val="24"/>
          <w:u w:val="single"/>
          <w:lang w:val="en-US"/>
        </w:rPr>
        <w:t>August 2, 2020</w:t>
      </w:r>
    </w:p>
    <w:p w14:paraId="1704E478" w14:textId="14540C52" w:rsidR="00EA52EE" w:rsidRDefault="00EA52EE" w:rsidP="0099760A">
      <w:pPr>
        <w:spacing w:after="0" w:line="240" w:lineRule="auto"/>
        <w:ind w:left="360" w:hanging="360"/>
        <w:rPr>
          <w:rFonts w:ascii="Garamond" w:hAnsi="Garamond"/>
          <w:b/>
          <w:bCs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Announcements</w:t>
      </w:r>
      <w:r w:rsidR="007206AF">
        <w:rPr>
          <w:rFonts w:ascii="Garamond" w:hAnsi="Garamond"/>
          <w:b/>
          <w:bCs/>
          <w:sz w:val="24"/>
          <w:szCs w:val="24"/>
          <w:lang w:val="en-US"/>
        </w:rPr>
        <w:t xml:space="preserve"> &amp; Welcome</w:t>
      </w:r>
    </w:p>
    <w:p w14:paraId="7211BE53" w14:textId="77777777" w:rsidR="00387FB2" w:rsidRDefault="00E206A3" w:rsidP="0099760A">
      <w:pPr>
        <w:spacing w:line="240" w:lineRule="auto"/>
        <w:ind w:left="360" w:hanging="360"/>
        <w:rPr>
          <w:rFonts w:ascii="Garamond" w:hAnsi="Garamond"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Invocation</w:t>
      </w:r>
      <w:r w:rsidRPr="00DA4C70">
        <w:rPr>
          <w:rFonts w:ascii="Garamond" w:hAnsi="Garamond"/>
          <w:b/>
          <w:bCs/>
          <w:sz w:val="24"/>
          <w:szCs w:val="24"/>
          <w:lang w:val="en-US"/>
        </w:rPr>
        <w:br/>
      </w:r>
      <w:r w:rsidRPr="00EA52EE">
        <w:rPr>
          <w:rFonts w:ascii="Garamond" w:hAnsi="Garamond"/>
          <w:spacing w:val="-2"/>
          <w:sz w:val="24"/>
          <w:szCs w:val="24"/>
          <w:lang w:val="en-US"/>
        </w:rPr>
        <w:t>P: In the name of the Father, and of the Son, and of the Holy Spirit. Amen</w:t>
      </w:r>
      <w:r w:rsidRPr="00DA4C70">
        <w:rPr>
          <w:rFonts w:ascii="Garamond" w:hAnsi="Garamond"/>
          <w:sz w:val="24"/>
          <w:szCs w:val="24"/>
          <w:lang w:val="en-US"/>
        </w:rPr>
        <w:t>.</w:t>
      </w:r>
    </w:p>
    <w:p w14:paraId="17B0D8B6" w14:textId="217752EF" w:rsidR="00C828AB" w:rsidRDefault="00297890" w:rsidP="0099760A">
      <w:pPr>
        <w:spacing w:line="240" w:lineRule="auto"/>
        <w:ind w:left="360" w:hanging="360"/>
        <w:rPr>
          <w:rFonts w:ascii="Garamond" w:hAnsi="Garamond"/>
          <w:b/>
          <w:bCs/>
          <w:spacing w:val="-8"/>
          <w:sz w:val="24"/>
          <w:szCs w:val="24"/>
          <w:lang w:val="en-US"/>
        </w:rPr>
      </w:pP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Song of </w:t>
      </w:r>
      <w:r w:rsidR="00F82D1D">
        <w:rPr>
          <w:rFonts w:ascii="Garamond" w:hAnsi="Garamond"/>
          <w:b/>
          <w:bCs/>
          <w:spacing w:val="-8"/>
          <w:sz w:val="24"/>
          <w:szCs w:val="24"/>
          <w:lang w:val="en-US"/>
        </w:rPr>
        <w:t>Praise</w:t>
      </w:r>
      <w:r w:rsidRPr="00C52EA6"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- </w:t>
      </w:r>
      <w:r w:rsidR="00387FB2"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Only </w:t>
      </w:r>
      <w:proofErr w:type="gramStart"/>
      <w:r w:rsidR="00387FB2">
        <w:rPr>
          <w:rFonts w:ascii="Garamond" w:hAnsi="Garamond"/>
          <w:b/>
          <w:bCs/>
          <w:spacing w:val="-8"/>
          <w:sz w:val="24"/>
          <w:szCs w:val="24"/>
          <w:lang w:val="en-US"/>
        </w:rPr>
        <w:t>By</w:t>
      </w:r>
      <w:proofErr w:type="gramEnd"/>
      <w:r w:rsidR="00387FB2"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 Grace</w:t>
      </w:r>
    </w:p>
    <w:p w14:paraId="6745A5D2" w14:textId="1174EBDE" w:rsidR="0099760A" w:rsidRPr="0099760A" w:rsidRDefault="00B80251" w:rsidP="0099760A">
      <w:pPr>
        <w:spacing w:line="240" w:lineRule="auto"/>
        <w:ind w:left="360" w:hanging="360"/>
        <w:rPr>
          <w:rFonts w:ascii="Garamond" w:hAnsi="Garamond"/>
          <w:spacing w:val="-8"/>
          <w:sz w:val="24"/>
          <w:szCs w:val="24"/>
          <w:lang w:val="en-US"/>
        </w:rPr>
      </w:pP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Baptism of Sterling </w:t>
      </w:r>
      <w:proofErr w:type="spellStart"/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>Ristau</w:t>
      </w:r>
      <w:proofErr w:type="spellEnd"/>
    </w:p>
    <w:p w14:paraId="6F73EFCF" w14:textId="4CC98AED" w:rsidR="00953D70" w:rsidRDefault="00953D70" w:rsidP="0099760A">
      <w:pPr>
        <w:spacing w:line="240" w:lineRule="auto"/>
        <w:rPr>
          <w:rFonts w:ascii="Garamond" w:hAnsi="Garamond"/>
          <w:sz w:val="24"/>
          <w:szCs w:val="24"/>
        </w:rPr>
      </w:pPr>
      <w:r w:rsidRPr="00C52EA6"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Worship in Song- </w:t>
      </w:r>
      <w:r w:rsidR="00E316C6">
        <w:rPr>
          <w:rFonts w:ascii="Garamond" w:hAnsi="Garamond"/>
          <w:b/>
          <w:bCs/>
          <w:spacing w:val="-8"/>
          <w:sz w:val="24"/>
          <w:szCs w:val="24"/>
          <w:lang w:val="en-US"/>
        </w:rPr>
        <w:t>The River</w:t>
      </w:r>
    </w:p>
    <w:p w14:paraId="2F95A3E5" w14:textId="5F201C82" w:rsidR="00C20870" w:rsidRDefault="00850DE5" w:rsidP="0099760A">
      <w:pPr>
        <w:spacing w:line="240" w:lineRule="auto"/>
        <w:ind w:left="360" w:hanging="360"/>
        <w:rPr>
          <w:rFonts w:ascii="Garamond" w:hAnsi="Garamond"/>
          <w:b/>
          <w:bCs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Scripture Readings</w:t>
      </w:r>
      <w:r w:rsidR="001C42FF" w:rsidRPr="00DA4C70">
        <w:rPr>
          <w:rFonts w:ascii="Garamond" w:hAnsi="Garamond"/>
          <w:b/>
          <w:bCs/>
          <w:sz w:val="24"/>
          <w:szCs w:val="24"/>
          <w:lang w:val="en-US"/>
        </w:rPr>
        <w:br/>
        <w:t xml:space="preserve">Matthew </w:t>
      </w:r>
      <w:r w:rsidR="00387FB2">
        <w:rPr>
          <w:rFonts w:ascii="Garamond" w:hAnsi="Garamond"/>
          <w:b/>
          <w:bCs/>
          <w:sz w:val="24"/>
          <w:szCs w:val="24"/>
          <w:lang w:val="en-US"/>
        </w:rPr>
        <w:t>14:13-21</w:t>
      </w:r>
      <w:r w:rsidR="00DA4C70">
        <w:rPr>
          <w:rFonts w:ascii="Garamond" w:hAnsi="Garamond"/>
          <w:b/>
          <w:bCs/>
          <w:sz w:val="24"/>
          <w:szCs w:val="24"/>
          <w:lang w:val="en-US"/>
        </w:rPr>
        <w:br/>
      </w:r>
      <w:r w:rsidR="001C42FF" w:rsidRPr="00DA4C70">
        <w:rPr>
          <w:rFonts w:ascii="Garamond" w:hAnsi="Garamond"/>
          <w:b/>
          <w:bCs/>
          <w:sz w:val="24"/>
          <w:szCs w:val="24"/>
          <w:lang w:val="en-US"/>
        </w:rPr>
        <w:t xml:space="preserve">Acts </w:t>
      </w:r>
      <w:r w:rsidR="00C47FFD">
        <w:rPr>
          <w:rFonts w:ascii="Garamond" w:hAnsi="Garamond"/>
          <w:b/>
          <w:bCs/>
          <w:sz w:val="24"/>
          <w:szCs w:val="24"/>
          <w:lang w:val="en-US"/>
        </w:rPr>
        <w:t>9:</w:t>
      </w:r>
      <w:r w:rsidR="00387FB2">
        <w:rPr>
          <w:rFonts w:ascii="Garamond" w:hAnsi="Garamond"/>
          <w:b/>
          <w:bCs/>
          <w:sz w:val="24"/>
          <w:szCs w:val="24"/>
          <w:lang w:val="en-US"/>
        </w:rPr>
        <w:t>32-43</w:t>
      </w:r>
    </w:p>
    <w:p w14:paraId="51DA2A88" w14:textId="77777777" w:rsidR="00E316C6" w:rsidRDefault="00E316C6" w:rsidP="00E316C6">
      <w:pPr>
        <w:spacing w:line="240" w:lineRule="auto"/>
        <w:rPr>
          <w:rFonts w:ascii="Garamond" w:hAnsi="Garamond"/>
          <w:sz w:val="24"/>
          <w:szCs w:val="24"/>
        </w:rPr>
      </w:pPr>
      <w:r w:rsidRPr="00C52EA6"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Worship in Song- </w:t>
      </w: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>All in All</w:t>
      </w:r>
    </w:p>
    <w:p w14:paraId="1D54E2F7" w14:textId="6AE38ACD" w:rsidR="00850DE5" w:rsidRPr="008A7E2C" w:rsidRDefault="00850DE5" w:rsidP="0099760A">
      <w:pPr>
        <w:spacing w:line="240" w:lineRule="auto"/>
        <w:ind w:left="360" w:hanging="360"/>
        <w:rPr>
          <w:rFonts w:ascii="Garamond" w:hAnsi="Garamond"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Sermon</w:t>
      </w:r>
      <w:r w:rsidR="00C828AB">
        <w:rPr>
          <w:rFonts w:ascii="Garamond" w:hAnsi="Garamond"/>
          <w:b/>
          <w:bCs/>
          <w:sz w:val="24"/>
          <w:szCs w:val="24"/>
          <w:lang w:val="en-US"/>
        </w:rPr>
        <w:t xml:space="preserve">- </w:t>
      </w:r>
      <w:r w:rsidR="008A7E2C">
        <w:rPr>
          <w:rFonts w:ascii="Garamond" w:hAnsi="Garamond"/>
          <w:i/>
          <w:iCs/>
          <w:sz w:val="24"/>
          <w:szCs w:val="24"/>
          <w:lang w:val="en-US"/>
        </w:rPr>
        <w:t>Lynne Resch</w:t>
      </w:r>
      <w:r w:rsidR="008A7E2C">
        <w:rPr>
          <w:rFonts w:ascii="Garamond" w:hAnsi="Garamond"/>
          <w:sz w:val="24"/>
          <w:szCs w:val="24"/>
          <w:lang w:val="en-US"/>
        </w:rPr>
        <w:t xml:space="preserve"> </w:t>
      </w:r>
    </w:p>
    <w:p w14:paraId="2E9DB7BC" w14:textId="5549AE13" w:rsidR="00850DE5" w:rsidRPr="00DA4C70" w:rsidRDefault="00850DE5" w:rsidP="0099760A">
      <w:pPr>
        <w:spacing w:line="240" w:lineRule="auto"/>
        <w:ind w:left="360" w:hanging="360"/>
        <w:rPr>
          <w:rFonts w:ascii="Garamond" w:hAnsi="Garamond"/>
          <w:b/>
          <w:bCs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Prayers</w:t>
      </w:r>
      <w:r w:rsidR="00E36D87">
        <w:rPr>
          <w:rFonts w:ascii="Garamond" w:hAnsi="Garamond"/>
          <w:b/>
          <w:bCs/>
          <w:sz w:val="24"/>
          <w:szCs w:val="24"/>
          <w:lang w:val="en-US"/>
        </w:rPr>
        <w:t xml:space="preserve"> of the Church</w:t>
      </w:r>
    </w:p>
    <w:p w14:paraId="36BEC46C" w14:textId="77777777" w:rsidR="00C20870" w:rsidRDefault="00850DE5" w:rsidP="0099760A">
      <w:pPr>
        <w:spacing w:line="240" w:lineRule="auto"/>
        <w:rPr>
          <w:rFonts w:ascii="Garamond" w:eastAsia="Times New Roman" w:hAnsi="Garamond" w:cs="Times New Roman"/>
          <w:color w:val="3F3F3F"/>
          <w:sz w:val="24"/>
          <w:szCs w:val="24"/>
          <w:lang w:eastAsia="en-CA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Lord’s Prayer</w:t>
      </w:r>
      <w:r w:rsidR="00DA4C70">
        <w:rPr>
          <w:rFonts w:ascii="Garamond" w:hAnsi="Garamond"/>
          <w:b/>
          <w:bCs/>
          <w:sz w:val="24"/>
          <w:szCs w:val="24"/>
          <w:lang w:val="en-US"/>
        </w:rPr>
        <w:br/>
      </w:r>
      <w:r w:rsidR="00DA4C70" w:rsidRPr="00DA4C70">
        <w:rPr>
          <w:rFonts w:ascii="Garamond" w:eastAsia="Times New Roman" w:hAnsi="Garamond" w:cs="Times New Roman"/>
          <w:color w:val="3F3F3F"/>
          <w:sz w:val="24"/>
          <w:szCs w:val="24"/>
          <w:lang w:eastAsia="en-CA"/>
        </w:rPr>
        <w:t>Our Father who art in heaven, hallowed be Thy name, Thy kingdom come, Thy will be done on earth as it is in heaven; give us this day our daily bread; and forgive us our trespasses as we forgive those who trespass against us; and lead us not into temptation, but deliver us from evil. </w:t>
      </w:r>
      <w:r w:rsidR="00DA4C70" w:rsidRPr="00DA4C70">
        <w:rPr>
          <w:rFonts w:ascii="Garamond" w:eastAsia="Times New Roman" w:hAnsi="Garamond" w:cs="Times New Roman"/>
          <w:color w:val="000000"/>
          <w:sz w:val="24"/>
          <w:szCs w:val="24"/>
          <w:lang w:eastAsia="en-CA"/>
        </w:rPr>
        <w:br/>
      </w:r>
      <w:r w:rsidR="00DA4C70" w:rsidRPr="00A7529E">
        <w:rPr>
          <w:rFonts w:ascii="Garamond" w:eastAsia="Times New Roman" w:hAnsi="Garamond" w:cs="Times New Roman"/>
          <w:color w:val="3F3F3F"/>
          <w:spacing w:val="-4"/>
          <w:sz w:val="24"/>
          <w:szCs w:val="24"/>
          <w:lang w:eastAsia="en-CA"/>
        </w:rPr>
        <w:t>For Thine is the kingdom and the power and the glory forever and ever. Amen</w:t>
      </w:r>
      <w:r w:rsidR="00DA4C70" w:rsidRPr="00DA4C70">
        <w:rPr>
          <w:rFonts w:ascii="Garamond" w:eastAsia="Times New Roman" w:hAnsi="Garamond" w:cs="Times New Roman"/>
          <w:color w:val="3F3F3F"/>
          <w:sz w:val="24"/>
          <w:szCs w:val="24"/>
          <w:lang w:eastAsia="en-CA"/>
        </w:rPr>
        <w:t>.</w:t>
      </w:r>
    </w:p>
    <w:p w14:paraId="63924A94" w14:textId="5C51A3A9" w:rsidR="00387FB2" w:rsidRPr="00387FB2" w:rsidRDefault="00850DE5" w:rsidP="0099760A">
      <w:pPr>
        <w:spacing w:line="240" w:lineRule="auto"/>
        <w:ind w:left="360" w:hanging="360"/>
        <w:rPr>
          <w:rFonts w:ascii="Garamond" w:hAnsi="Garamond"/>
          <w:b/>
          <w:bCs/>
          <w:sz w:val="24"/>
          <w:szCs w:val="24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Benediction</w:t>
      </w:r>
      <w:r w:rsidR="00477BDC">
        <w:rPr>
          <w:rFonts w:ascii="Garamond" w:hAnsi="Garamond"/>
          <w:b/>
          <w:bCs/>
          <w:sz w:val="24"/>
          <w:szCs w:val="24"/>
          <w:lang w:val="en-US"/>
        </w:rPr>
        <w:br/>
      </w:r>
      <w:r w:rsidR="00387FB2" w:rsidRPr="00387FB2">
        <w:rPr>
          <w:rFonts w:ascii="Garamond" w:hAnsi="Garamond"/>
          <w:b/>
          <w:bCs/>
          <w:sz w:val="24"/>
          <w:szCs w:val="24"/>
        </w:rPr>
        <w:t>As you go from here,</w:t>
      </w:r>
      <w:r w:rsidR="00387FB2">
        <w:rPr>
          <w:rFonts w:ascii="Garamond" w:hAnsi="Garamond"/>
          <w:b/>
          <w:bCs/>
          <w:sz w:val="24"/>
          <w:szCs w:val="24"/>
        </w:rPr>
        <w:t xml:space="preserve"> </w:t>
      </w:r>
      <w:r w:rsidR="00387FB2" w:rsidRPr="00387FB2">
        <w:rPr>
          <w:rFonts w:ascii="Garamond" w:hAnsi="Garamond"/>
          <w:b/>
          <w:bCs/>
          <w:sz w:val="24"/>
          <w:szCs w:val="24"/>
        </w:rPr>
        <w:t>may God—our source of our hope—</w:t>
      </w:r>
      <w:r w:rsidR="00387FB2">
        <w:rPr>
          <w:rFonts w:ascii="Garamond" w:hAnsi="Garamond"/>
          <w:b/>
          <w:bCs/>
          <w:sz w:val="24"/>
          <w:szCs w:val="24"/>
        </w:rPr>
        <w:t xml:space="preserve"> </w:t>
      </w:r>
      <w:r w:rsidR="00387FB2" w:rsidRPr="00387FB2">
        <w:rPr>
          <w:rFonts w:ascii="Garamond" w:hAnsi="Garamond"/>
          <w:b/>
          <w:bCs/>
          <w:sz w:val="24"/>
          <w:szCs w:val="24"/>
        </w:rPr>
        <w:t>fill you up completely with joy and peace</w:t>
      </w:r>
      <w:r w:rsidR="00387FB2">
        <w:rPr>
          <w:rFonts w:ascii="Garamond" w:hAnsi="Garamond"/>
          <w:b/>
          <w:bCs/>
          <w:sz w:val="24"/>
          <w:szCs w:val="24"/>
        </w:rPr>
        <w:t xml:space="preserve"> </w:t>
      </w:r>
      <w:r w:rsidR="00387FB2" w:rsidRPr="00387FB2">
        <w:rPr>
          <w:rFonts w:ascii="Garamond" w:hAnsi="Garamond"/>
          <w:b/>
          <w:bCs/>
          <w:sz w:val="24"/>
          <w:szCs w:val="24"/>
        </w:rPr>
        <w:t>so that you overflow with hope</w:t>
      </w:r>
      <w:r w:rsidR="00387FB2">
        <w:rPr>
          <w:rFonts w:ascii="Garamond" w:hAnsi="Garamond"/>
          <w:b/>
          <w:bCs/>
          <w:sz w:val="24"/>
          <w:szCs w:val="24"/>
        </w:rPr>
        <w:t xml:space="preserve"> </w:t>
      </w:r>
      <w:r w:rsidR="00387FB2" w:rsidRPr="00387FB2">
        <w:rPr>
          <w:rFonts w:ascii="Garamond" w:hAnsi="Garamond"/>
          <w:b/>
          <w:bCs/>
          <w:sz w:val="24"/>
          <w:szCs w:val="24"/>
        </w:rPr>
        <w:t>by the power of the Holy Spirit!</w:t>
      </w:r>
    </w:p>
    <w:p w14:paraId="3ED6748A" w14:textId="6E1C1CAC" w:rsidR="00850DE5" w:rsidRPr="00E06F14" w:rsidRDefault="00C828AB" w:rsidP="0099760A">
      <w:pPr>
        <w:spacing w:line="240" w:lineRule="auto"/>
        <w:ind w:left="360" w:hanging="360"/>
        <w:rPr>
          <w:rFonts w:ascii="Garamond" w:hAnsi="Garamond"/>
          <w:i/>
          <w:iCs/>
          <w:sz w:val="24"/>
          <w:szCs w:val="24"/>
          <w:lang w:val="en-US"/>
        </w:rPr>
      </w:pPr>
      <w:r>
        <w:rPr>
          <w:rFonts w:ascii="Garamond" w:hAnsi="Garamond"/>
          <w:i/>
          <w:iCs/>
          <w:sz w:val="20"/>
          <w:szCs w:val="20"/>
        </w:rPr>
        <w:t xml:space="preserve">Based on </w:t>
      </w:r>
      <w:r w:rsidR="00387FB2">
        <w:rPr>
          <w:rFonts w:ascii="Garamond" w:hAnsi="Garamond"/>
          <w:i/>
          <w:iCs/>
          <w:sz w:val="20"/>
          <w:szCs w:val="20"/>
        </w:rPr>
        <w:t>Romans 15:12-14</w:t>
      </w:r>
    </w:p>
    <w:p w14:paraId="07179A0D" w14:textId="29512AFD" w:rsidR="00C828AB" w:rsidRDefault="00850DE5" w:rsidP="0099760A">
      <w:pPr>
        <w:spacing w:line="240" w:lineRule="auto"/>
        <w:rPr>
          <w:rFonts w:ascii="Garamond" w:eastAsia="Garamond" w:hAnsi="Garamond" w:cs="Garamond"/>
          <w:sz w:val="20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Closing Song</w:t>
      </w:r>
      <w:r w:rsidR="00DA4C70" w:rsidRPr="00DA4C70">
        <w:rPr>
          <w:rFonts w:ascii="Garamond" w:hAnsi="Garamond"/>
          <w:b/>
          <w:bCs/>
          <w:sz w:val="24"/>
          <w:szCs w:val="24"/>
          <w:lang w:val="en-US"/>
        </w:rPr>
        <w:t xml:space="preserve">- </w:t>
      </w:r>
      <w:r w:rsidR="00387FB2">
        <w:rPr>
          <w:rFonts w:ascii="Garamond" w:hAnsi="Garamond"/>
          <w:b/>
          <w:bCs/>
          <w:sz w:val="24"/>
          <w:szCs w:val="24"/>
          <w:lang w:val="en-US"/>
        </w:rPr>
        <w:t>Bind Us Together (WOV 748)</w:t>
      </w:r>
      <w:r w:rsidR="00C828AB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="00C828AB">
        <w:rPr>
          <w:rFonts w:ascii="Garamond" w:hAnsi="Garamond"/>
          <w:b/>
          <w:bCs/>
          <w:sz w:val="24"/>
          <w:szCs w:val="24"/>
          <w:lang w:val="en-US"/>
        </w:rPr>
        <w:br/>
      </w:r>
    </w:p>
    <w:p w14:paraId="29EAFAE3" w14:textId="36A79B2D" w:rsidR="00E316C6" w:rsidRDefault="00E316C6" w:rsidP="0099760A">
      <w:pPr>
        <w:spacing w:line="240" w:lineRule="auto"/>
        <w:rPr>
          <w:rFonts w:ascii="Garamond" w:eastAsia="Garamond" w:hAnsi="Garamond" w:cs="Garamond"/>
          <w:sz w:val="20"/>
        </w:rPr>
      </w:pPr>
    </w:p>
    <w:p w14:paraId="56F8D67A" w14:textId="2348EAF3" w:rsidR="00E316C6" w:rsidRDefault="00E316C6" w:rsidP="0099760A">
      <w:pPr>
        <w:spacing w:line="240" w:lineRule="auto"/>
        <w:rPr>
          <w:rFonts w:ascii="Garamond" w:eastAsia="Garamond" w:hAnsi="Garamond" w:cs="Garamond"/>
          <w:sz w:val="20"/>
        </w:rPr>
      </w:pPr>
    </w:p>
    <w:p w14:paraId="3F6A43F2" w14:textId="6ABD6252" w:rsidR="00E316C6" w:rsidRDefault="00E316C6" w:rsidP="0099760A">
      <w:pPr>
        <w:spacing w:line="240" w:lineRule="auto"/>
        <w:rPr>
          <w:rFonts w:ascii="Garamond" w:eastAsia="Garamond" w:hAnsi="Garamond" w:cs="Garamond"/>
          <w:sz w:val="20"/>
        </w:rPr>
      </w:pPr>
    </w:p>
    <w:p w14:paraId="7E71C199" w14:textId="6D1CF44E" w:rsidR="00E316C6" w:rsidRDefault="00E316C6" w:rsidP="0099760A">
      <w:pPr>
        <w:spacing w:line="240" w:lineRule="auto"/>
        <w:rPr>
          <w:rFonts w:ascii="Garamond" w:eastAsia="Garamond" w:hAnsi="Garamond" w:cs="Garamond"/>
          <w:sz w:val="20"/>
        </w:rPr>
      </w:pPr>
    </w:p>
    <w:p w14:paraId="0AD53991" w14:textId="310E3270" w:rsidR="00E316C6" w:rsidRDefault="00E316C6" w:rsidP="0099760A">
      <w:pPr>
        <w:spacing w:line="240" w:lineRule="auto"/>
        <w:rPr>
          <w:rFonts w:ascii="Garamond" w:eastAsia="Garamond" w:hAnsi="Garamond" w:cs="Garamond"/>
          <w:sz w:val="20"/>
        </w:rPr>
      </w:pPr>
    </w:p>
    <w:p w14:paraId="08B1C676" w14:textId="27175331" w:rsidR="00E316C6" w:rsidRDefault="00E316C6" w:rsidP="0099760A">
      <w:pPr>
        <w:spacing w:line="240" w:lineRule="auto"/>
        <w:rPr>
          <w:rFonts w:ascii="Garamond" w:eastAsia="Garamond" w:hAnsi="Garamond" w:cs="Garamond"/>
          <w:sz w:val="20"/>
        </w:rPr>
      </w:pPr>
    </w:p>
    <w:p w14:paraId="44DF4CBA" w14:textId="458F51D0" w:rsidR="00E316C6" w:rsidRDefault="00E316C6" w:rsidP="0099760A">
      <w:pPr>
        <w:spacing w:line="240" w:lineRule="auto"/>
        <w:rPr>
          <w:rFonts w:ascii="Garamond" w:eastAsia="Garamond" w:hAnsi="Garamond" w:cs="Garamond"/>
          <w:sz w:val="20"/>
        </w:rPr>
      </w:pPr>
    </w:p>
    <w:p w14:paraId="112DE6B6" w14:textId="77777777" w:rsidR="00E316C6" w:rsidRPr="00C828AB" w:rsidRDefault="00E316C6" w:rsidP="00E316C6">
      <w:pPr>
        <w:spacing w:line="240" w:lineRule="auto"/>
        <w:ind w:left="360" w:hanging="360"/>
        <w:rPr>
          <w:rFonts w:ascii="Garamond" w:hAnsi="Garamond"/>
          <w:b/>
          <w:bCs/>
          <w:sz w:val="24"/>
          <w:szCs w:val="24"/>
          <w:u w:val="single"/>
          <w:lang w:val="en-US"/>
        </w:rPr>
      </w:pPr>
      <w:r w:rsidRPr="00C828AB">
        <w:rPr>
          <w:rFonts w:ascii="Garamond" w:hAnsi="Garamond"/>
          <w:b/>
          <w:bCs/>
          <w:sz w:val="24"/>
          <w:szCs w:val="24"/>
          <w:u w:val="single"/>
          <w:lang w:val="en-US"/>
        </w:rPr>
        <w:t>Sunday</w:t>
      </w:r>
      <w:r>
        <w:rPr>
          <w:rFonts w:ascii="Garamond" w:hAnsi="Garamond"/>
          <w:b/>
          <w:bCs/>
          <w:sz w:val="24"/>
          <w:szCs w:val="24"/>
          <w:u w:val="single"/>
          <w:lang w:val="en-US"/>
        </w:rPr>
        <w:t xml:space="preserve"> August 2, 2020</w:t>
      </w:r>
    </w:p>
    <w:p w14:paraId="28F897B4" w14:textId="77777777" w:rsidR="00E316C6" w:rsidRDefault="00E316C6" w:rsidP="00E316C6">
      <w:pPr>
        <w:spacing w:after="0" w:line="240" w:lineRule="auto"/>
        <w:ind w:left="360" w:hanging="360"/>
        <w:rPr>
          <w:rFonts w:ascii="Garamond" w:hAnsi="Garamond"/>
          <w:b/>
          <w:bCs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Announcements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 &amp; Welcome</w:t>
      </w:r>
    </w:p>
    <w:p w14:paraId="63E0A815" w14:textId="77777777" w:rsidR="00E316C6" w:rsidRDefault="00E316C6" w:rsidP="00E316C6">
      <w:pPr>
        <w:spacing w:line="240" w:lineRule="auto"/>
        <w:ind w:left="360" w:hanging="360"/>
        <w:rPr>
          <w:rFonts w:ascii="Garamond" w:hAnsi="Garamond"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Invocation</w:t>
      </w:r>
      <w:r w:rsidRPr="00DA4C70">
        <w:rPr>
          <w:rFonts w:ascii="Garamond" w:hAnsi="Garamond"/>
          <w:b/>
          <w:bCs/>
          <w:sz w:val="24"/>
          <w:szCs w:val="24"/>
          <w:lang w:val="en-US"/>
        </w:rPr>
        <w:br/>
      </w:r>
      <w:r w:rsidRPr="00EA52EE">
        <w:rPr>
          <w:rFonts w:ascii="Garamond" w:hAnsi="Garamond"/>
          <w:spacing w:val="-2"/>
          <w:sz w:val="24"/>
          <w:szCs w:val="24"/>
          <w:lang w:val="en-US"/>
        </w:rPr>
        <w:t>P: In the name of the Father, and of the Son, and of the Holy Spirit. Amen</w:t>
      </w:r>
      <w:r w:rsidRPr="00DA4C70">
        <w:rPr>
          <w:rFonts w:ascii="Garamond" w:hAnsi="Garamond"/>
          <w:sz w:val="24"/>
          <w:szCs w:val="24"/>
          <w:lang w:val="en-US"/>
        </w:rPr>
        <w:t>.</w:t>
      </w:r>
    </w:p>
    <w:p w14:paraId="3C9D29B6" w14:textId="77777777" w:rsidR="00E316C6" w:rsidRDefault="00E316C6" w:rsidP="00E316C6">
      <w:pPr>
        <w:spacing w:line="240" w:lineRule="auto"/>
        <w:ind w:left="360" w:hanging="360"/>
        <w:rPr>
          <w:rFonts w:ascii="Garamond" w:hAnsi="Garamond"/>
          <w:b/>
          <w:bCs/>
          <w:spacing w:val="-8"/>
          <w:sz w:val="24"/>
          <w:szCs w:val="24"/>
          <w:lang w:val="en-US"/>
        </w:rPr>
      </w:pP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>Song of Praise</w:t>
      </w:r>
      <w:r w:rsidRPr="00C52EA6"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- </w:t>
      </w: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Only </w:t>
      </w:r>
      <w:proofErr w:type="gramStart"/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>By</w:t>
      </w:r>
      <w:proofErr w:type="gramEnd"/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 Grace</w:t>
      </w:r>
    </w:p>
    <w:p w14:paraId="7455FD29" w14:textId="77777777" w:rsidR="00E316C6" w:rsidRPr="0099760A" w:rsidRDefault="00E316C6" w:rsidP="00E316C6">
      <w:pPr>
        <w:spacing w:line="240" w:lineRule="auto"/>
        <w:ind w:left="360" w:hanging="360"/>
        <w:rPr>
          <w:rFonts w:ascii="Garamond" w:hAnsi="Garamond"/>
          <w:spacing w:val="-8"/>
          <w:sz w:val="24"/>
          <w:szCs w:val="24"/>
          <w:lang w:val="en-US"/>
        </w:rPr>
      </w:pP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Baptism of Sterling </w:t>
      </w:r>
      <w:proofErr w:type="spellStart"/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>Ristau</w:t>
      </w:r>
      <w:proofErr w:type="spellEnd"/>
    </w:p>
    <w:p w14:paraId="21DE0A21" w14:textId="697C602B" w:rsidR="00E316C6" w:rsidRDefault="00E316C6" w:rsidP="00E316C6">
      <w:pPr>
        <w:spacing w:line="240" w:lineRule="auto"/>
        <w:rPr>
          <w:rFonts w:ascii="Garamond" w:hAnsi="Garamond"/>
          <w:sz w:val="24"/>
          <w:szCs w:val="24"/>
        </w:rPr>
      </w:pPr>
      <w:r w:rsidRPr="00C52EA6"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Worship in Song- </w:t>
      </w: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>The River</w:t>
      </w:r>
    </w:p>
    <w:p w14:paraId="5E374DC2" w14:textId="77777777" w:rsidR="00E316C6" w:rsidRDefault="00E316C6" w:rsidP="00E316C6">
      <w:pPr>
        <w:spacing w:line="240" w:lineRule="auto"/>
        <w:ind w:left="360" w:hanging="360"/>
        <w:rPr>
          <w:rFonts w:ascii="Garamond" w:hAnsi="Garamond"/>
          <w:b/>
          <w:bCs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Scripture Readings</w:t>
      </w:r>
      <w:r w:rsidRPr="00DA4C70">
        <w:rPr>
          <w:rFonts w:ascii="Garamond" w:hAnsi="Garamond"/>
          <w:b/>
          <w:bCs/>
          <w:sz w:val="24"/>
          <w:szCs w:val="24"/>
          <w:lang w:val="en-US"/>
        </w:rPr>
        <w:br/>
        <w:t xml:space="preserve">Matthew </w:t>
      </w:r>
      <w:r>
        <w:rPr>
          <w:rFonts w:ascii="Garamond" w:hAnsi="Garamond"/>
          <w:b/>
          <w:bCs/>
          <w:sz w:val="24"/>
          <w:szCs w:val="24"/>
          <w:lang w:val="en-US"/>
        </w:rPr>
        <w:t>14:13-21</w:t>
      </w:r>
      <w:r>
        <w:rPr>
          <w:rFonts w:ascii="Garamond" w:hAnsi="Garamond"/>
          <w:b/>
          <w:bCs/>
          <w:sz w:val="24"/>
          <w:szCs w:val="24"/>
          <w:lang w:val="en-US"/>
        </w:rPr>
        <w:br/>
      </w:r>
      <w:r w:rsidRPr="00DA4C70">
        <w:rPr>
          <w:rFonts w:ascii="Garamond" w:hAnsi="Garamond"/>
          <w:b/>
          <w:bCs/>
          <w:sz w:val="24"/>
          <w:szCs w:val="24"/>
          <w:lang w:val="en-US"/>
        </w:rPr>
        <w:t xml:space="preserve">Acts </w:t>
      </w:r>
      <w:r>
        <w:rPr>
          <w:rFonts w:ascii="Garamond" w:hAnsi="Garamond"/>
          <w:b/>
          <w:bCs/>
          <w:sz w:val="24"/>
          <w:szCs w:val="24"/>
          <w:lang w:val="en-US"/>
        </w:rPr>
        <w:t>9:32-43</w:t>
      </w:r>
    </w:p>
    <w:p w14:paraId="692C9BE8" w14:textId="77777777" w:rsidR="00E316C6" w:rsidRDefault="00E316C6" w:rsidP="00E316C6">
      <w:pPr>
        <w:spacing w:line="240" w:lineRule="auto"/>
        <w:rPr>
          <w:rFonts w:ascii="Garamond" w:hAnsi="Garamond"/>
          <w:sz w:val="24"/>
          <w:szCs w:val="24"/>
        </w:rPr>
      </w:pPr>
      <w:r w:rsidRPr="00C52EA6"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Worship in Song- </w:t>
      </w: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>All in All</w:t>
      </w:r>
    </w:p>
    <w:p w14:paraId="0AAEE70B" w14:textId="63824070" w:rsidR="00E316C6" w:rsidRPr="008A7E2C" w:rsidRDefault="00E316C6" w:rsidP="00E316C6">
      <w:pPr>
        <w:spacing w:line="240" w:lineRule="auto"/>
        <w:ind w:left="360" w:hanging="360"/>
        <w:rPr>
          <w:rFonts w:ascii="Garamond" w:hAnsi="Garamond"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Sermon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- </w:t>
      </w:r>
      <w:r>
        <w:rPr>
          <w:rFonts w:ascii="Garamond" w:hAnsi="Garamond"/>
          <w:i/>
          <w:iCs/>
          <w:sz w:val="24"/>
          <w:szCs w:val="24"/>
          <w:lang w:val="en-US"/>
        </w:rPr>
        <w:t>Lynne Resch</w:t>
      </w:r>
      <w:r>
        <w:rPr>
          <w:rFonts w:ascii="Garamond" w:hAnsi="Garamond"/>
          <w:sz w:val="24"/>
          <w:szCs w:val="24"/>
          <w:lang w:val="en-US"/>
        </w:rPr>
        <w:t xml:space="preserve"> </w:t>
      </w:r>
    </w:p>
    <w:p w14:paraId="72E2431F" w14:textId="77777777" w:rsidR="00E316C6" w:rsidRPr="00DA4C70" w:rsidRDefault="00E316C6" w:rsidP="00E316C6">
      <w:pPr>
        <w:spacing w:line="240" w:lineRule="auto"/>
        <w:ind w:left="360" w:hanging="360"/>
        <w:rPr>
          <w:rFonts w:ascii="Garamond" w:hAnsi="Garamond"/>
          <w:b/>
          <w:bCs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Prayers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 of the Church</w:t>
      </w:r>
    </w:p>
    <w:p w14:paraId="6D35E9F4" w14:textId="77777777" w:rsidR="00E316C6" w:rsidRDefault="00E316C6" w:rsidP="00E316C6">
      <w:pPr>
        <w:spacing w:line="240" w:lineRule="auto"/>
        <w:rPr>
          <w:rFonts w:ascii="Garamond" w:eastAsia="Times New Roman" w:hAnsi="Garamond" w:cs="Times New Roman"/>
          <w:color w:val="3F3F3F"/>
          <w:sz w:val="24"/>
          <w:szCs w:val="24"/>
          <w:lang w:eastAsia="en-CA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Lord’s Prayer</w:t>
      </w:r>
      <w:r>
        <w:rPr>
          <w:rFonts w:ascii="Garamond" w:hAnsi="Garamond"/>
          <w:b/>
          <w:bCs/>
          <w:sz w:val="24"/>
          <w:szCs w:val="24"/>
          <w:lang w:val="en-US"/>
        </w:rPr>
        <w:br/>
      </w:r>
      <w:r w:rsidRPr="00DA4C70">
        <w:rPr>
          <w:rFonts w:ascii="Garamond" w:eastAsia="Times New Roman" w:hAnsi="Garamond" w:cs="Times New Roman"/>
          <w:color w:val="3F3F3F"/>
          <w:sz w:val="24"/>
          <w:szCs w:val="24"/>
          <w:lang w:eastAsia="en-CA"/>
        </w:rPr>
        <w:t>Our Father who art in heaven, hallowed be Thy name, Thy kingdom come, Thy will be done on earth as it is in heaven; give us this day our daily bread; and forgive us our trespasses as we forgive those who trespass against us; and lead us not into temptation, but deliver us from evil. </w:t>
      </w:r>
      <w:r w:rsidRPr="00DA4C70">
        <w:rPr>
          <w:rFonts w:ascii="Garamond" w:eastAsia="Times New Roman" w:hAnsi="Garamond" w:cs="Times New Roman"/>
          <w:color w:val="000000"/>
          <w:sz w:val="24"/>
          <w:szCs w:val="24"/>
          <w:lang w:eastAsia="en-CA"/>
        </w:rPr>
        <w:br/>
      </w:r>
      <w:r w:rsidRPr="00A7529E">
        <w:rPr>
          <w:rFonts w:ascii="Garamond" w:eastAsia="Times New Roman" w:hAnsi="Garamond" w:cs="Times New Roman"/>
          <w:color w:val="3F3F3F"/>
          <w:spacing w:val="-4"/>
          <w:sz w:val="24"/>
          <w:szCs w:val="24"/>
          <w:lang w:eastAsia="en-CA"/>
        </w:rPr>
        <w:t>For Thine is the kingdom and the power and the glory forever and ever. Amen</w:t>
      </w:r>
      <w:r w:rsidRPr="00DA4C70">
        <w:rPr>
          <w:rFonts w:ascii="Garamond" w:eastAsia="Times New Roman" w:hAnsi="Garamond" w:cs="Times New Roman"/>
          <w:color w:val="3F3F3F"/>
          <w:sz w:val="24"/>
          <w:szCs w:val="24"/>
          <w:lang w:eastAsia="en-CA"/>
        </w:rPr>
        <w:t>.</w:t>
      </w:r>
    </w:p>
    <w:p w14:paraId="485D32D8" w14:textId="77777777" w:rsidR="00E316C6" w:rsidRPr="00387FB2" w:rsidRDefault="00E316C6" w:rsidP="00E316C6">
      <w:pPr>
        <w:spacing w:line="240" w:lineRule="auto"/>
        <w:ind w:left="360" w:hanging="360"/>
        <w:rPr>
          <w:rFonts w:ascii="Garamond" w:hAnsi="Garamond"/>
          <w:b/>
          <w:bCs/>
          <w:sz w:val="24"/>
          <w:szCs w:val="24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Benediction</w:t>
      </w:r>
      <w:r>
        <w:rPr>
          <w:rFonts w:ascii="Garamond" w:hAnsi="Garamond"/>
          <w:b/>
          <w:bCs/>
          <w:sz w:val="24"/>
          <w:szCs w:val="24"/>
          <w:lang w:val="en-US"/>
        </w:rPr>
        <w:br/>
      </w:r>
      <w:r w:rsidRPr="00387FB2">
        <w:rPr>
          <w:rFonts w:ascii="Garamond" w:hAnsi="Garamond"/>
          <w:b/>
          <w:bCs/>
          <w:sz w:val="24"/>
          <w:szCs w:val="24"/>
        </w:rPr>
        <w:t>As you go from here,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387FB2">
        <w:rPr>
          <w:rFonts w:ascii="Garamond" w:hAnsi="Garamond"/>
          <w:b/>
          <w:bCs/>
          <w:sz w:val="24"/>
          <w:szCs w:val="24"/>
        </w:rPr>
        <w:t>may God—our source of our hope—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387FB2">
        <w:rPr>
          <w:rFonts w:ascii="Garamond" w:hAnsi="Garamond"/>
          <w:b/>
          <w:bCs/>
          <w:sz w:val="24"/>
          <w:szCs w:val="24"/>
        </w:rPr>
        <w:t>fill you up completely with joy and peace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387FB2">
        <w:rPr>
          <w:rFonts w:ascii="Garamond" w:hAnsi="Garamond"/>
          <w:b/>
          <w:bCs/>
          <w:sz w:val="24"/>
          <w:szCs w:val="24"/>
        </w:rPr>
        <w:t>so that you overflow with hope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387FB2">
        <w:rPr>
          <w:rFonts w:ascii="Garamond" w:hAnsi="Garamond"/>
          <w:b/>
          <w:bCs/>
          <w:sz w:val="24"/>
          <w:szCs w:val="24"/>
        </w:rPr>
        <w:t>by the power of the Holy Spirit!</w:t>
      </w:r>
    </w:p>
    <w:p w14:paraId="3A747664" w14:textId="77777777" w:rsidR="00E316C6" w:rsidRPr="00E06F14" w:rsidRDefault="00E316C6" w:rsidP="00E316C6">
      <w:pPr>
        <w:spacing w:line="240" w:lineRule="auto"/>
        <w:ind w:left="360" w:hanging="360"/>
        <w:rPr>
          <w:rFonts w:ascii="Garamond" w:hAnsi="Garamond"/>
          <w:i/>
          <w:iCs/>
          <w:sz w:val="24"/>
          <w:szCs w:val="24"/>
          <w:lang w:val="en-US"/>
        </w:rPr>
      </w:pPr>
      <w:r>
        <w:rPr>
          <w:rFonts w:ascii="Garamond" w:hAnsi="Garamond"/>
          <w:i/>
          <w:iCs/>
          <w:sz w:val="20"/>
          <w:szCs w:val="20"/>
        </w:rPr>
        <w:t>Based on Romans 15:12-14</w:t>
      </w:r>
    </w:p>
    <w:p w14:paraId="20EE9FB7" w14:textId="77777777" w:rsidR="00E316C6" w:rsidRDefault="00E316C6" w:rsidP="00E316C6">
      <w:pPr>
        <w:spacing w:line="240" w:lineRule="auto"/>
        <w:rPr>
          <w:rFonts w:ascii="Garamond" w:eastAsia="Garamond" w:hAnsi="Garamond" w:cs="Garamond"/>
          <w:sz w:val="20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 xml:space="preserve">Closing Song- 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Bind Us Together (WOV 748) </w:t>
      </w:r>
      <w:r>
        <w:rPr>
          <w:rFonts w:ascii="Garamond" w:hAnsi="Garamond"/>
          <w:b/>
          <w:bCs/>
          <w:sz w:val="24"/>
          <w:szCs w:val="24"/>
          <w:lang w:val="en-US"/>
        </w:rPr>
        <w:br/>
      </w:r>
    </w:p>
    <w:p w14:paraId="5FEFE4EB" w14:textId="77777777" w:rsidR="00E316C6" w:rsidRDefault="00E316C6" w:rsidP="0099760A">
      <w:pPr>
        <w:spacing w:line="240" w:lineRule="auto"/>
        <w:rPr>
          <w:rFonts w:ascii="Garamond" w:eastAsia="Garamond" w:hAnsi="Garamond" w:cs="Garamond"/>
          <w:sz w:val="20"/>
        </w:rPr>
      </w:pPr>
    </w:p>
    <w:p w14:paraId="1DA098CC" w14:textId="02E82FD0" w:rsidR="00CD3BEB" w:rsidRPr="00CD3BEB" w:rsidRDefault="00CD3BEB" w:rsidP="00CD3BEB">
      <w:pPr>
        <w:rPr>
          <w:rFonts w:ascii="Garamond" w:hAnsi="Garamond"/>
          <w:b/>
          <w:bCs/>
          <w:sz w:val="24"/>
          <w:szCs w:val="24"/>
        </w:rPr>
      </w:pPr>
    </w:p>
    <w:sectPr w:rsidR="00CD3BEB" w:rsidRPr="00CD3BEB" w:rsidSect="00E316C6">
      <w:pgSz w:w="15840" w:h="12240" w:orient="landscape" w:code="1"/>
      <w:pgMar w:top="288" w:right="288" w:bottom="288" w:left="288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C0052"/>
    <w:multiLevelType w:val="multilevel"/>
    <w:tmpl w:val="F996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A4FC5"/>
    <w:multiLevelType w:val="multilevel"/>
    <w:tmpl w:val="14DC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51C91"/>
    <w:multiLevelType w:val="multilevel"/>
    <w:tmpl w:val="4D2C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039C2"/>
    <w:multiLevelType w:val="multilevel"/>
    <w:tmpl w:val="16B6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84F23"/>
    <w:multiLevelType w:val="multilevel"/>
    <w:tmpl w:val="836E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B277F"/>
    <w:multiLevelType w:val="multilevel"/>
    <w:tmpl w:val="EA6E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D290C"/>
    <w:multiLevelType w:val="multilevel"/>
    <w:tmpl w:val="B332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E028FE"/>
    <w:multiLevelType w:val="multilevel"/>
    <w:tmpl w:val="8B2C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A3"/>
    <w:rsid w:val="00074485"/>
    <w:rsid w:val="00091092"/>
    <w:rsid w:val="000D775E"/>
    <w:rsid w:val="00125A03"/>
    <w:rsid w:val="001716C6"/>
    <w:rsid w:val="001C42FF"/>
    <w:rsid w:val="00297890"/>
    <w:rsid w:val="002A34B2"/>
    <w:rsid w:val="002E60DE"/>
    <w:rsid w:val="00332D76"/>
    <w:rsid w:val="00373ED3"/>
    <w:rsid w:val="00387FB2"/>
    <w:rsid w:val="00392962"/>
    <w:rsid w:val="004457B0"/>
    <w:rsid w:val="00450AA8"/>
    <w:rsid w:val="00451279"/>
    <w:rsid w:val="00473707"/>
    <w:rsid w:val="00477BDC"/>
    <w:rsid w:val="004A1607"/>
    <w:rsid w:val="004D11FC"/>
    <w:rsid w:val="00504231"/>
    <w:rsid w:val="0054197A"/>
    <w:rsid w:val="005F06FF"/>
    <w:rsid w:val="006573F7"/>
    <w:rsid w:val="006D03F4"/>
    <w:rsid w:val="0070308B"/>
    <w:rsid w:val="007206AF"/>
    <w:rsid w:val="00790D03"/>
    <w:rsid w:val="007D3DFA"/>
    <w:rsid w:val="00850DE5"/>
    <w:rsid w:val="0089380C"/>
    <w:rsid w:val="008A2173"/>
    <w:rsid w:val="008A7E2C"/>
    <w:rsid w:val="008C45D1"/>
    <w:rsid w:val="00953D70"/>
    <w:rsid w:val="0099760A"/>
    <w:rsid w:val="009F0C90"/>
    <w:rsid w:val="00A02444"/>
    <w:rsid w:val="00A7529E"/>
    <w:rsid w:val="00A929E9"/>
    <w:rsid w:val="00B80251"/>
    <w:rsid w:val="00BD02EF"/>
    <w:rsid w:val="00BD4102"/>
    <w:rsid w:val="00C20870"/>
    <w:rsid w:val="00C30367"/>
    <w:rsid w:val="00C47FFD"/>
    <w:rsid w:val="00C52EA6"/>
    <w:rsid w:val="00C652FB"/>
    <w:rsid w:val="00C828AB"/>
    <w:rsid w:val="00CA35D2"/>
    <w:rsid w:val="00CD3BEB"/>
    <w:rsid w:val="00D25132"/>
    <w:rsid w:val="00D3332D"/>
    <w:rsid w:val="00DA4C70"/>
    <w:rsid w:val="00E06F14"/>
    <w:rsid w:val="00E206A3"/>
    <w:rsid w:val="00E316C6"/>
    <w:rsid w:val="00E36D87"/>
    <w:rsid w:val="00E82954"/>
    <w:rsid w:val="00EA52EE"/>
    <w:rsid w:val="00EF1E6C"/>
    <w:rsid w:val="00F2150D"/>
    <w:rsid w:val="00F47D25"/>
    <w:rsid w:val="00F675DB"/>
    <w:rsid w:val="00F8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2EBC0"/>
  <w15:chartTrackingRefBased/>
  <w15:docId w15:val="{796AB817-B699-42C3-817A-FBE4F2F2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C7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4C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C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1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0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4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8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9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3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6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2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0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4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5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0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00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49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3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0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8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152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592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7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4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939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28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5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994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76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88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3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2701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70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09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098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66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9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484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85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01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5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794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1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9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2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7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6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60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6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6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3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4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8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6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0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3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1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5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238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02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0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6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43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177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07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0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612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0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03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3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4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6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23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41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1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69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0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777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05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4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85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942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2397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0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90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88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4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8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468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95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0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058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78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10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16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028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9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23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4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02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943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61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4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4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7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6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48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59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7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2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6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7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8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1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9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08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5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2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John-Mark Bredeson</dc:creator>
  <cp:keywords/>
  <dc:description/>
  <cp:lastModifiedBy>John-Mark Bredeson</cp:lastModifiedBy>
  <cp:revision>7</cp:revision>
  <cp:lastPrinted>2020-07-20T17:47:00Z</cp:lastPrinted>
  <dcterms:created xsi:type="dcterms:W3CDTF">2020-07-14T20:00:00Z</dcterms:created>
  <dcterms:modified xsi:type="dcterms:W3CDTF">2020-07-20T17:47:00Z</dcterms:modified>
</cp:coreProperties>
</file>